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8" w:rsidRPr="000D3710" w:rsidRDefault="000D3710" w:rsidP="000D371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D3710">
        <w:rPr>
          <w:rFonts w:ascii="Times New Roman" w:hAnsi="Times New Roman" w:cs="Times New Roman"/>
          <w:b/>
          <w:sz w:val="28"/>
          <w:szCs w:val="28"/>
          <w:u w:val="single"/>
        </w:rPr>
        <w:t>Family History</w:t>
      </w:r>
    </w:p>
    <w:p w:rsidR="000D3710" w:rsidRPr="000D3710" w:rsidRDefault="000D3710" w:rsidP="000D3710">
      <w:pPr>
        <w:tabs>
          <w:tab w:val="left" w:pos="4095"/>
        </w:tabs>
        <w:spacing w:after="0"/>
        <w:ind w:hanging="907"/>
        <w:rPr>
          <w:rFonts w:ascii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identify family medical history.</w:t>
      </w:r>
    </w:p>
    <w:tbl>
      <w:tblPr>
        <w:tblW w:w="11166" w:type="dxa"/>
        <w:tblInd w:w="-870" w:type="dxa"/>
        <w:tblLook w:val="04A0" w:firstRow="1" w:lastRow="0" w:firstColumn="1" w:lastColumn="0" w:noHBand="0" w:noVBand="1"/>
      </w:tblPr>
      <w:tblGrid>
        <w:gridCol w:w="1916"/>
        <w:gridCol w:w="886"/>
        <w:gridCol w:w="826"/>
        <w:gridCol w:w="746"/>
        <w:gridCol w:w="916"/>
        <w:gridCol w:w="1493"/>
        <w:gridCol w:w="1445"/>
        <w:gridCol w:w="1493"/>
        <w:gridCol w:w="1445"/>
      </w:tblGrid>
      <w:tr w:rsidR="00DE5016" w:rsidRPr="000D3710" w:rsidTr="00EC17CB">
        <w:trPr>
          <w:trHeight w:val="82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Illness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Sister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Brother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Maternal Grandmother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Maternal Grandfather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Paternal Grandmother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Paternal Grandfather</w:t>
            </w: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- Deceased Cause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E21CD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Default="004E21C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ADHD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E21CD" w:rsidRPr="000D3710" w:rsidRDefault="004E21C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Anxiety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Arthritis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E766B6" w:rsidRDefault="00DE5016" w:rsidP="008F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Atypical mole (nevus)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Autism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Autoimmune Disease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Blood Disorder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5340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Bowel Dysfunction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Deceased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CC0073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Eczema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 disease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Eye Disorder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Heart Disease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Blood Pressure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EC17CB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Kidney Disease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Lung Cancer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Melanoma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E766B6" w:rsidRDefault="00DE5016" w:rsidP="008F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Pancreatic Cancer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Psoriasis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E766B6" w:rsidRDefault="00DE5016" w:rsidP="00F3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Seizures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Skin Cancer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Stomach Disorder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B7236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Thyroid Disorder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E5016" w:rsidRPr="000D3710" w:rsidTr="009E5C82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9E5C82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9E5C82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E5016" w:rsidRPr="000D3710" w:rsidTr="009E5C82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E766B6" w:rsidRDefault="00DE5016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5016" w:rsidRPr="000D3710" w:rsidRDefault="00DE501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</w:tbl>
    <w:p w:rsidR="00574863" w:rsidRPr="003153B8" w:rsidRDefault="004C6419" w:rsidP="004C6419">
      <w:pPr>
        <w:rPr>
          <w:b/>
        </w:rPr>
      </w:pPr>
      <w:r w:rsidRPr="003153B8">
        <w:rPr>
          <w:b/>
        </w:rPr>
        <w:t>Revised: 11.9.17</w:t>
      </w:r>
    </w:p>
    <w:sectPr w:rsidR="00574863" w:rsidRPr="003153B8" w:rsidSect="008F18AD">
      <w:headerReference w:type="default" r:id="rId8"/>
      <w:pgSz w:w="12240" w:h="15840"/>
      <w:pgMar w:top="810" w:right="720" w:bottom="1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40" w:rsidRDefault="00AA7940" w:rsidP="00941DB8">
      <w:pPr>
        <w:spacing w:after="0" w:line="240" w:lineRule="auto"/>
      </w:pPr>
      <w:r>
        <w:separator/>
      </w:r>
    </w:p>
  </w:endnote>
  <w:endnote w:type="continuationSeparator" w:id="0">
    <w:p w:rsidR="00AA7940" w:rsidRDefault="00AA7940" w:rsidP="0094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40" w:rsidRDefault="00AA7940" w:rsidP="00941DB8">
      <w:pPr>
        <w:spacing w:after="0" w:line="240" w:lineRule="auto"/>
      </w:pPr>
      <w:r>
        <w:separator/>
      </w:r>
    </w:p>
  </w:footnote>
  <w:footnote w:type="continuationSeparator" w:id="0">
    <w:p w:rsidR="00AA7940" w:rsidRDefault="00AA7940" w:rsidP="0094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19" w:rsidRDefault="004C6419" w:rsidP="00CA7891">
    <w:pPr>
      <w:pStyle w:val="Header"/>
      <w:jc w:val="center"/>
      <w:rPr>
        <w:rFonts w:ascii="Times New Roman" w:hAnsi="Times New Roman" w:cs="Times New Roman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523F7D" wp14:editId="0A5A71BC">
          <wp:simplePos x="0" y="0"/>
          <wp:positionH relativeFrom="column">
            <wp:posOffset>-774065</wp:posOffset>
          </wp:positionH>
          <wp:positionV relativeFrom="paragraph">
            <wp:posOffset>52070</wp:posOffset>
          </wp:positionV>
          <wp:extent cx="570230" cy="4953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6419" w:rsidRPr="004C6419" w:rsidRDefault="004C6419" w:rsidP="004C6419">
    <w:pPr>
      <w:jc w:val="both"/>
      <w:rPr>
        <w:b/>
        <w:sz w:val="36"/>
        <w:szCs w:val="36"/>
      </w:rPr>
    </w:pPr>
    <w:r w:rsidRPr="004C6419">
      <w:rPr>
        <w:b/>
        <w:sz w:val="36"/>
        <w:szCs w:val="36"/>
      </w:rPr>
      <w:t>Pediatric Dermatology</w:t>
    </w:r>
  </w:p>
  <w:p w:rsidR="00CA7891" w:rsidRDefault="00CA7891" w:rsidP="00CA7891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28"/>
        <w:szCs w:val="28"/>
      </w:rPr>
      <w:t>Patient Name ___________________</w:t>
    </w:r>
    <w:r>
      <w:rPr>
        <w:rFonts w:ascii="Times New Roman" w:hAnsi="Times New Roman" w:cs="Times New Roman"/>
        <w:b/>
        <w:noProof/>
        <w:sz w:val="28"/>
        <w:szCs w:val="28"/>
      </w:rPr>
      <w:tab/>
      <w:t xml:space="preserve">     DOB:________    DATE:_____________</w:t>
    </w:r>
  </w:p>
  <w:p w:rsidR="00CA7891" w:rsidRDefault="00CA7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8"/>
    <w:rsid w:val="000332EA"/>
    <w:rsid w:val="00076101"/>
    <w:rsid w:val="000D3710"/>
    <w:rsid w:val="001759D8"/>
    <w:rsid w:val="00217725"/>
    <w:rsid w:val="002B6C9E"/>
    <w:rsid w:val="002D6692"/>
    <w:rsid w:val="003153B8"/>
    <w:rsid w:val="00371B92"/>
    <w:rsid w:val="00484F5D"/>
    <w:rsid w:val="004B199F"/>
    <w:rsid w:val="004C6419"/>
    <w:rsid w:val="004E21CD"/>
    <w:rsid w:val="005175A9"/>
    <w:rsid w:val="005340B6"/>
    <w:rsid w:val="00574863"/>
    <w:rsid w:val="0083535A"/>
    <w:rsid w:val="00867C96"/>
    <w:rsid w:val="008C3A0A"/>
    <w:rsid w:val="008D654C"/>
    <w:rsid w:val="008F18AD"/>
    <w:rsid w:val="0094129B"/>
    <w:rsid w:val="00941DB8"/>
    <w:rsid w:val="00955527"/>
    <w:rsid w:val="0097607A"/>
    <w:rsid w:val="00AA146C"/>
    <w:rsid w:val="00AA7940"/>
    <w:rsid w:val="00B04601"/>
    <w:rsid w:val="00B37472"/>
    <w:rsid w:val="00B92C53"/>
    <w:rsid w:val="00BC4CE4"/>
    <w:rsid w:val="00C14FBC"/>
    <w:rsid w:val="00C53618"/>
    <w:rsid w:val="00C800D8"/>
    <w:rsid w:val="00CA3D3E"/>
    <w:rsid w:val="00CA7891"/>
    <w:rsid w:val="00D4058D"/>
    <w:rsid w:val="00D84569"/>
    <w:rsid w:val="00DE5016"/>
    <w:rsid w:val="00DF27C3"/>
    <w:rsid w:val="00DF6205"/>
    <w:rsid w:val="00E766B6"/>
    <w:rsid w:val="00EC17CB"/>
    <w:rsid w:val="00EF597E"/>
    <w:rsid w:val="00F22378"/>
    <w:rsid w:val="00F36246"/>
    <w:rsid w:val="00F57D1D"/>
    <w:rsid w:val="00F72BA3"/>
    <w:rsid w:val="00FE6CB1"/>
    <w:rsid w:val="00FF059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BDFB-EFAA-426D-B3D9-70EF2DA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Pia E</dc:creator>
  <cp:lastModifiedBy>Radford, Richard G</cp:lastModifiedBy>
  <cp:revision>2</cp:revision>
  <cp:lastPrinted>2017-11-09T13:52:00Z</cp:lastPrinted>
  <dcterms:created xsi:type="dcterms:W3CDTF">2018-04-24T16:58:00Z</dcterms:created>
  <dcterms:modified xsi:type="dcterms:W3CDTF">2018-04-24T16:58:00Z</dcterms:modified>
</cp:coreProperties>
</file>